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2700">
      <w:pPr>
        <w:autoSpaceDE w:val="0"/>
        <w:autoSpaceDN w:val="0"/>
        <w:adjustRightInd w:val="0"/>
        <w:spacing w:line="360" w:lineRule="auto"/>
        <w:ind w:firstLine="200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（2）综合评分结果</w:t>
      </w:r>
    </w:p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 w14:paraId="1AD4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5475FA3B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14:paraId="038D47E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14:paraId="4FEFAB5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ACA047C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评审价格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14:paraId="4A29283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综合得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分</w:t>
            </w:r>
          </w:p>
        </w:tc>
      </w:tr>
      <w:tr w14:paraId="0DE4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</w:tcPr>
          <w:p w14:paraId="0BC7549F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bookmarkStart w:id="0" w:name="_Hlk230082080"/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</w:tcPr>
          <w:p w14:paraId="4A09648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bookmarkStart w:id="1" w:name="OLE_LINK26"/>
            <w:bookmarkStart w:id="2" w:name="OLE_LINK25"/>
            <w:r>
              <w:rPr>
                <w:rFonts w:hint="eastAsia" w:ascii="宋体" w:hAnsi="宋体" w:cs="宋体"/>
                <w:bCs/>
                <w:kern w:val="0"/>
                <w:sz w:val="24"/>
              </w:rPr>
              <w:t>北京世纪蓝天商业集团有限公司</w:t>
            </w:r>
            <w:bookmarkEnd w:id="1"/>
            <w:bookmarkEnd w:id="2"/>
          </w:p>
        </w:tc>
        <w:tc>
          <w:tcPr>
            <w:tcW w:w="705" w:type="pct"/>
          </w:tcPr>
          <w:p w14:paraId="4593109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bookmarkStart w:id="3" w:name="OLE_LINK27"/>
            <w:r>
              <w:rPr>
                <w:rFonts w:hint="eastAsia" w:ascii="宋体" w:hAnsi="宋体" w:cs="宋体"/>
                <w:bCs/>
                <w:kern w:val="0"/>
                <w:sz w:val="24"/>
              </w:rPr>
              <w:t>1560000</w:t>
            </w:r>
            <w:bookmarkEnd w:id="3"/>
          </w:p>
        </w:tc>
        <w:tc>
          <w:tcPr>
            <w:tcW w:w="705" w:type="pct"/>
            <w:shd w:val="clear" w:color="auto" w:fill="auto"/>
          </w:tcPr>
          <w:p w14:paraId="5CE334FE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1560000</w:t>
            </w:r>
          </w:p>
        </w:tc>
        <w:tc>
          <w:tcPr>
            <w:tcW w:w="705" w:type="pct"/>
          </w:tcPr>
          <w:p w14:paraId="5FDA9BC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97.5871</w:t>
            </w:r>
          </w:p>
        </w:tc>
      </w:tr>
      <w:tr w14:paraId="491C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</w:tcPr>
          <w:p w14:paraId="41EB070D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</w:tcPr>
          <w:p w14:paraId="0823273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天津金林海停车场管理服务有限公司</w:t>
            </w:r>
          </w:p>
        </w:tc>
        <w:tc>
          <w:tcPr>
            <w:tcW w:w="705" w:type="pct"/>
          </w:tcPr>
          <w:p w14:paraId="09AA92BB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1480000</w:t>
            </w:r>
          </w:p>
        </w:tc>
        <w:tc>
          <w:tcPr>
            <w:tcW w:w="705" w:type="pct"/>
            <w:shd w:val="clear" w:color="auto" w:fill="auto"/>
          </w:tcPr>
          <w:p w14:paraId="1C7CA39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1480000</w:t>
            </w:r>
          </w:p>
        </w:tc>
        <w:tc>
          <w:tcPr>
            <w:tcW w:w="705" w:type="pct"/>
          </w:tcPr>
          <w:p w14:paraId="7A3CD23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95.957</w:t>
            </w:r>
          </w:p>
        </w:tc>
      </w:tr>
      <w:tr w14:paraId="006F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</w:tcPr>
          <w:p w14:paraId="093701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</w:tcPr>
          <w:p w14:paraId="1E50F18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天津华同物业管理有限公司</w:t>
            </w:r>
          </w:p>
        </w:tc>
        <w:tc>
          <w:tcPr>
            <w:tcW w:w="705" w:type="pct"/>
          </w:tcPr>
          <w:p w14:paraId="224EB67D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1402000</w:t>
            </w:r>
          </w:p>
        </w:tc>
        <w:tc>
          <w:tcPr>
            <w:tcW w:w="705" w:type="pct"/>
            <w:shd w:val="clear" w:color="auto" w:fill="auto"/>
          </w:tcPr>
          <w:p w14:paraId="40BBA93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1402000</w:t>
            </w:r>
          </w:p>
        </w:tc>
        <w:tc>
          <w:tcPr>
            <w:tcW w:w="705" w:type="pct"/>
          </w:tcPr>
          <w:p w14:paraId="7A57414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95.9376</w:t>
            </w:r>
          </w:p>
        </w:tc>
      </w:tr>
      <w:bookmarkEnd w:id="0"/>
      <w:tr w14:paraId="78FB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</w:tcPr>
          <w:p w14:paraId="0BFB543C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</w:tcPr>
          <w:p w14:paraId="047FD65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天津科华停车服务有限公司</w:t>
            </w:r>
          </w:p>
        </w:tc>
        <w:tc>
          <w:tcPr>
            <w:tcW w:w="705" w:type="pct"/>
          </w:tcPr>
          <w:p w14:paraId="18F6EF3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1390800</w:t>
            </w:r>
          </w:p>
        </w:tc>
        <w:tc>
          <w:tcPr>
            <w:tcW w:w="705" w:type="pct"/>
            <w:shd w:val="clear" w:color="auto" w:fill="auto"/>
          </w:tcPr>
          <w:p w14:paraId="3160382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1390800</w:t>
            </w:r>
          </w:p>
        </w:tc>
        <w:tc>
          <w:tcPr>
            <w:tcW w:w="705" w:type="pct"/>
          </w:tcPr>
          <w:p w14:paraId="1A66C84F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92.2774</w:t>
            </w:r>
          </w:p>
        </w:tc>
      </w:tr>
      <w:tr w14:paraId="5364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</w:tcPr>
          <w:p w14:paraId="1466C0CF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</w:tcPr>
          <w:p w14:paraId="3286DAB4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天津民意顺物业管理有限公司</w:t>
            </w:r>
          </w:p>
        </w:tc>
        <w:tc>
          <w:tcPr>
            <w:tcW w:w="705" w:type="pct"/>
          </w:tcPr>
          <w:p w14:paraId="24D336A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1860000</w:t>
            </w:r>
          </w:p>
        </w:tc>
        <w:tc>
          <w:tcPr>
            <w:tcW w:w="705" w:type="pct"/>
            <w:shd w:val="clear" w:color="auto" w:fill="auto"/>
          </w:tcPr>
          <w:p w14:paraId="07B6542C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1860000</w:t>
            </w:r>
          </w:p>
        </w:tc>
        <w:tc>
          <w:tcPr>
            <w:tcW w:w="705" w:type="pct"/>
          </w:tcPr>
          <w:p w14:paraId="0A09553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86</w:t>
            </w:r>
          </w:p>
        </w:tc>
      </w:tr>
    </w:tbl>
    <w:p w14:paraId="375A12C4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30292"/>
    <w:rsid w:val="5DB3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2026-05-26T06:11:00Z</dcterms:created>
  <dc:creator>WPS_1630239197</dc:creator>
  <cp:lastModifiedBy>WPS_1630239197</cp:lastModifiedBy>
  <dcterms:modified xsi:type="dcterms:W3CDTF">2026-05-26T06:13:19Z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4A210910CDA24D37B56B3503DB9F35A6_11</vt:lpwstr>
  </property>
  <property fmtid="{D5CDD505-2E9C-101B-9397-08002B2CF9AE}" pid="4" name="KSOTemplateDocerSaveRecord">
    <vt:lpwstr>eyJoZGlkIjoiMDIyYWUwMDFiZWU0YjU3ZTZmNjNiOWFiN2E2Mzc3MTYiLCJ1c2VySWQiOiIxMjYyMDI4MTM4In0=</vt:lpwstr>
  </property>
</Properties>
</file>